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620B5A79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DE6957">
        <w:rPr>
          <w:i/>
        </w:rPr>
        <w:t>June 14</w:t>
      </w:r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9A2007D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0D7EEBE5" w14:textId="77777777" w:rsidR="004E570A" w:rsidRDefault="004E570A" w:rsidP="004E570A"/>
    <w:p w14:paraId="592C6A7C" w14:textId="77777777" w:rsidR="004E570A" w:rsidRDefault="004E570A" w:rsidP="004E570A">
      <w:pPr>
        <w:rPr>
          <w:rFonts w:ascii="Helvetica" w:hAnsi="Helvetica" w:cs="Helvetica"/>
          <w:sz w:val="21"/>
          <w:szCs w:val="21"/>
          <w:shd w:val="clear" w:color="auto" w:fill="EDEDED"/>
        </w:rPr>
      </w:pPr>
      <w:hyperlink r:id="rId5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EDEDED"/>
          </w:rPr>
          <w:t>https://townofchester.my.webex.com/townofchester.my/j.php?MTID=m6239eb512aced6f955dbdf5bc751d562</w:t>
        </w:r>
      </w:hyperlink>
    </w:p>
    <w:p w14:paraId="7483F481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30F4E359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B63E4E4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  <w:bookmarkStart w:id="0" w:name="_GoBack"/>
      <w:bookmarkEnd w:id="0"/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30400A39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23D4FB32" w14:textId="3CB57E20" w:rsidR="003953F4" w:rsidRDefault="003953F4" w:rsidP="00B802C2">
      <w:pPr>
        <w:pStyle w:val="NoSpacing"/>
      </w:pPr>
    </w:p>
    <w:p w14:paraId="5DC236C6" w14:textId="2FB2393E" w:rsidR="008A1831" w:rsidRDefault="008A1831" w:rsidP="009F41E4">
      <w:pPr>
        <w:pStyle w:val="NoSpacing"/>
      </w:pPr>
      <w:r>
        <w:t>-Public comment</w:t>
      </w:r>
      <w:r w:rsidR="00FF31D5">
        <w:t xml:space="preserve"> </w:t>
      </w:r>
    </w:p>
    <w:p w14:paraId="689573E7" w14:textId="6652A664" w:rsidR="00AC2079" w:rsidRDefault="00AC2079" w:rsidP="009F41E4">
      <w:pPr>
        <w:pStyle w:val="NoSpacing"/>
      </w:pPr>
    </w:p>
    <w:p w14:paraId="0BC63F12" w14:textId="4E040451" w:rsidR="00FA134B" w:rsidRDefault="00FA134B" w:rsidP="009F41E4">
      <w:pPr>
        <w:pStyle w:val="NoSpacing"/>
      </w:pPr>
      <w:r>
        <w:t>-</w:t>
      </w:r>
      <w:r w:rsidR="00FF31D5">
        <w:t xml:space="preserve">Accept Minutes of </w:t>
      </w:r>
      <w:r w:rsidR="001F617B">
        <w:t>5/</w:t>
      </w:r>
      <w:r w:rsidR="00DE6957">
        <w:t>24, 6/9</w:t>
      </w:r>
      <w:r w:rsidR="00FF31D5">
        <w:t xml:space="preserve"> Meeting</w:t>
      </w:r>
    </w:p>
    <w:p w14:paraId="0B26801B" w14:textId="5F0D35C4" w:rsidR="00DE6957" w:rsidRDefault="00DE6957" w:rsidP="009F41E4">
      <w:pPr>
        <w:pStyle w:val="NoSpacing"/>
      </w:pPr>
    </w:p>
    <w:p w14:paraId="3A61E473" w14:textId="448E0D2C" w:rsidR="00DE6957" w:rsidRDefault="00DE6957" w:rsidP="009F41E4">
      <w:pPr>
        <w:pStyle w:val="NoSpacing"/>
      </w:pPr>
      <w:r>
        <w:t>-Budget Modifications</w:t>
      </w:r>
    </w:p>
    <w:p w14:paraId="7213E2B7" w14:textId="7FED743F" w:rsidR="00DE6957" w:rsidRDefault="00DE6957" w:rsidP="009F41E4">
      <w:pPr>
        <w:pStyle w:val="NoSpacing"/>
      </w:pPr>
    </w:p>
    <w:p w14:paraId="53919922" w14:textId="2A4BB073" w:rsidR="00DE6957" w:rsidRDefault="00DE6957" w:rsidP="009F41E4">
      <w:pPr>
        <w:pStyle w:val="NoSpacing"/>
      </w:pPr>
      <w:r>
        <w:t>-Motion to Pay Bills</w:t>
      </w:r>
    </w:p>
    <w:p w14:paraId="34BCE759" w14:textId="77777777" w:rsidR="00DE6957" w:rsidRDefault="00DE6957" w:rsidP="009F41E4">
      <w:pPr>
        <w:pStyle w:val="NoSpacing"/>
      </w:pPr>
    </w:p>
    <w:p w14:paraId="4EAECFE6" w14:textId="4A8BCF30" w:rsidR="001F617B" w:rsidRDefault="00DE6957" w:rsidP="009F41E4">
      <w:pPr>
        <w:pStyle w:val="NoSpacing"/>
      </w:pPr>
      <w:r>
        <w:t>-Annual MS4 Authorize Supervisor to sign</w:t>
      </w:r>
    </w:p>
    <w:p w14:paraId="70984445" w14:textId="1C800820" w:rsidR="00DE6957" w:rsidRDefault="00DE6957" w:rsidP="009F41E4">
      <w:pPr>
        <w:pStyle w:val="NoSpacing"/>
      </w:pPr>
    </w:p>
    <w:p w14:paraId="76C46D3E" w14:textId="4FAEB7DE" w:rsidR="00DE6957" w:rsidRDefault="00DE6957" w:rsidP="009F41E4">
      <w:pPr>
        <w:pStyle w:val="NoSpacing"/>
      </w:pPr>
      <w:r>
        <w:t>-Chester School District Property Transfer</w:t>
      </w:r>
    </w:p>
    <w:p w14:paraId="7CD0A686" w14:textId="4532B7A6" w:rsidR="00DE6957" w:rsidRDefault="00DE6957" w:rsidP="009F41E4">
      <w:pPr>
        <w:pStyle w:val="NoSpacing"/>
      </w:pPr>
    </w:p>
    <w:p w14:paraId="45BC37C4" w14:textId="08A759C8" w:rsidR="00DE6957" w:rsidRDefault="00DE6957" w:rsidP="009F41E4">
      <w:pPr>
        <w:pStyle w:val="NoSpacing"/>
      </w:pPr>
      <w:r>
        <w:t>-M.O.L. Vivian Lane Solar</w:t>
      </w:r>
    </w:p>
    <w:p w14:paraId="172C0ABA" w14:textId="77777777" w:rsidR="00DE6957" w:rsidRDefault="00DE6957" w:rsidP="009F41E4">
      <w:pPr>
        <w:pStyle w:val="NoSpacing"/>
      </w:pPr>
    </w:p>
    <w:p w14:paraId="1C8862CA" w14:textId="0AFDBF3C" w:rsidR="00466FF2" w:rsidRDefault="001F617B" w:rsidP="00DE6957">
      <w:pPr>
        <w:pStyle w:val="NoSpacing"/>
      </w:pPr>
      <w:r>
        <w:t>-</w:t>
      </w:r>
      <w:r w:rsidR="00DE6957">
        <w:t>Route 94 Resolution</w:t>
      </w:r>
    </w:p>
    <w:p w14:paraId="439E12C6" w14:textId="224315B1" w:rsidR="00DE6957" w:rsidRDefault="00DE6957" w:rsidP="00DE6957">
      <w:pPr>
        <w:pStyle w:val="NoSpacing"/>
      </w:pPr>
    </w:p>
    <w:p w14:paraId="02A3E007" w14:textId="33464B79" w:rsidR="00DE6957" w:rsidRDefault="00DE6957" w:rsidP="00DE6957">
      <w:pPr>
        <w:pStyle w:val="NoSpacing"/>
      </w:pPr>
      <w:r>
        <w:t>-CDBG Agreement</w:t>
      </w:r>
    </w:p>
    <w:p w14:paraId="2ACA321B" w14:textId="29F104C9" w:rsidR="00DE6957" w:rsidRDefault="00DE6957" w:rsidP="00DE6957">
      <w:pPr>
        <w:pStyle w:val="NoSpacing"/>
      </w:pPr>
    </w:p>
    <w:p w14:paraId="1E5157BB" w14:textId="65BB3B0A" w:rsidR="00DE6957" w:rsidRDefault="00DE6957" w:rsidP="00DE6957">
      <w:pPr>
        <w:pStyle w:val="NoSpacing"/>
      </w:pPr>
      <w:r>
        <w:t>-Authorize SLPAC water service Bid</w:t>
      </w:r>
    </w:p>
    <w:p w14:paraId="5AD4CA45" w14:textId="30609887" w:rsidR="00DE6957" w:rsidRDefault="00DE6957" w:rsidP="00DE6957">
      <w:pPr>
        <w:pStyle w:val="NoSpacing"/>
      </w:pPr>
    </w:p>
    <w:p w14:paraId="04C83642" w14:textId="77882ED3" w:rsidR="00DE6957" w:rsidRDefault="00DE6957" w:rsidP="00DE6957">
      <w:pPr>
        <w:pStyle w:val="NoSpacing"/>
      </w:pPr>
      <w:r>
        <w:t>-Authorization to sign Fireworks contract</w:t>
      </w:r>
    </w:p>
    <w:p w14:paraId="3E794558" w14:textId="4D662200" w:rsidR="00DE6957" w:rsidRDefault="00DE6957" w:rsidP="00DE6957">
      <w:pPr>
        <w:pStyle w:val="NoSpacing"/>
      </w:pPr>
    </w:p>
    <w:p w14:paraId="62333C74" w14:textId="0273BA3B" w:rsidR="00DE6957" w:rsidRDefault="00DE6957" w:rsidP="00DE6957">
      <w:pPr>
        <w:pStyle w:val="NoSpacing"/>
      </w:pPr>
      <w:r>
        <w:t>-Approve tax receiver bond</w:t>
      </w:r>
    </w:p>
    <w:p w14:paraId="2CBC211B" w14:textId="484EE114" w:rsidR="00DE6957" w:rsidRDefault="00DE6957" w:rsidP="00DE6957">
      <w:pPr>
        <w:pStyle w:val="NoSpacing"/>
      </w:pPr>
    </w:p>
    <w:p w14:paraId="151D85B3" w14:textId="00096A68" w:rsidR="00DE6957" w:rsidRDefault="00DE6957" w:rsidP="00DE6957">
      <w:pPr>
        <w:pStyle w:val="NoSpacing"/>
      </w:pPr>
      <w:r>
        <w:t>-Authorize Engineers report for Walton la</w:t>
      </w:r>
      <w:r w:rsidR="0055214B">
        <w:t>ke estates for grants</w:t>
      </w:r>
    </w:p>
    <w:p w14:paraId="0443BCA6" w14:textId="35A8EDDF" w:rsidR="0055214B" w:rsidRDefault="0055214B" w:rsidP="00DE6957">
      <w:pPr>
        <w:pStyle w:val="NoSpacing"/>
      </w:pPr>
    </w:p>
    <w:p w14:paraId="2CBA42AC" w14:textId="41054CDB" w:rsidR="0055214B" w:rsidRDefault="0055214B" w:rsidP="00DE6957">
      <w:pPr>
        <w:pStyle w:val="NoSpacing"/>
      </w:pPr>
      <w:r>
        <w:lastRenderedPageBreak/>
        <w:t>-Highway dept Doors/ appropriation increase request</w:t>
      </w:r>
    </w:p>
    <w:p w14:paraId="6204F47F" w14:textId="73248BAB" w:rsidR="0055214B" w:rsidRDefault="0055214B" w:rsidP="00DE6957">
      <w:pPr>
        <w:pStyle w:val="NoSpacing"/>
      </w:pPr>
    </w:p>
    <w:p w14:paraId="5C0F0FA9" w14:textId="45EBBFA4" w:rsidR="0055214B" w:rsidRDefault="0055214B" w:rsidP="0055214B">
      <w:pPr>
        <w:pStyle w:val="NoSpacing"/>
      </w:pPr>
      <w:r>
        <w:t>-Sugar Loaf water district restrictions</w:t>
      </w:r>
    </w:p>
    <w:p w14:paraId="34C08A49" w14:textId="5985DB0D" w:rsidR="00FF31D5" w:rsidRDefault="00FF31D5" w:rsidP="009F41E4">
      <w:pPr>
        <w:pStyle w:val="NoSpacing"/>
      </w:pPr>
    </w:p>
    <w:p w14:paraId="17948340" w14:textId="329C02B3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</w:p>
    <w:p w14:paraId="26206E36" w14:textId="4530D7A5" w:rsidR="00B54E8D" w:rsidRDefault="00B54E8D" w:rsidP="00B802C2">
      <w:pPr>
        <w:pStyle w:val="NoSpacing"/>
      </w:pPr>
    </w:p>
    <w:p w14:paraId="351B448E" w14:textId="242FB61C" w:rsidR="00B54E8D" w:rsidRDefault="00B54E8D" w:rsidP="00B802C2">
      <w:pPr>
        <w:pStyle w:val="NoSpacing"/>
      </w:pPr>
      <w:r>
        <w:t>-Education requests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F018B"/>
    <w:multiLevelType w:val="hybridMultilevel"/>
    <w:tmpl w:val="E690A2EA"/>
    <w:lvl w:ilvl="0" w:tplc="723AB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31"/>
  </w:num>
  <w:num w:numId="5">
    <w:abstractNumId w:val="4"/>
  </w:num>
  <w:num w:numId="6">
    <w:abstractNumId w:val="33"/>
  </w:num>
  <w:num w:numId="7">
    <w:abstractNumId w:val="1"/>
  </w:num>
  <w:num w:numId="8">
    <w:abstractNumId w:val="5"/>
  </w:num>
  <w:num w:numId="9">
    <w:abstractNumId w:val="32"/>
  </w:num>
  <w:num w:numId="10">
    <w:abstractNumId w:val="25"/>
  </w:num>
  <w:num w:numId="11">
    <w:abstractNumId w:val="29"/>
  </w:num>
  <w:num w:numId="12">
    <w:abstractNumId w:val="11"/>
  </w:num>
  <w:num w:numId="13">
    <w:abstractNumId w:val="28"/>
  </w:num>
  <w:num w:numId="14">
    <w:abstractNumId w:val="19"/>
  </w:num>
  <w:num w:numId="15">
    <w:abstractNumId w:val="0"/>
  </w:num>
  <w:num w:numId="16">
    <w:abstractNumId w:val="17"/>
  </w:num>
  <w:num w:numId="17">
    <w:abstractNumId w:val="20"/>
  </w:num>
  <w:num w:numId="18">
    <w:abstractNumId w:val="27"/>
  </w:num>
  <w:num w:numId="19">
    <w:abstractNumId w:val="12"/>
  </w:num>
  <w:num w:numId="20">
    <w:abstractNumId w:val="3"/>
  </w:num>
  <w:num w:numId="21">
    <w:abstractNumId w:val="7"/>
  </w:num>
  <w:num w:numId="22">
    <w:abstractNumId w:val="13"/>
  </w:num>
  <w:num w:numId="23">
    <w:abstractNumId w:val="21"/>
  </w:num>
  <w:num w:numId="24">
    <w:abstractNumId w:val="34"/>
  </w:num>
  <w:num w:numId="25">
    <w:abstractNumId w:val="22"/>
  </w:num>
  <w:num w:numId="26">
    <w:abstractNumId w:val="8"/>
  </w:num>
  <w:num w:numId="27">
    <w:abstractNumId w:val="15"/>
  </w:num>
  <w:num w:numId="28">
    <w:abstractNumId w:val="10"/>
  </w:num>
  <w:num w:numId="29">
    <w:abstractNumId w:val="30"/>
  </w:num>
  <w:num w:numId="30">
    <w:abstractNumId w:val="26"/>
  </w:num>
  <w:num w:numId="31">
    <w:abstractNumId w:val="16"/>
  </w:num>
  <w:num w:numId="32">
    <w:abstractNumId w:val="18"/>
  </w:num>
  <w:num w:numId="33">
    <w:abstractNumId w:val="14"/>
  </w:num>
  <w:num w:numId="34">
    <w:abstractNumId w:val="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E6"/>
    <w:rsid w:val="001E00D3"/>
    <w:rsid w:val="001E0BCC"/>
    <w:rsid w:val="001E133E"/>
    <w:rsid w:val="001F617B"/>
    <w:rsid w:val="00203792"/>
    <w:rsid w:val="0021092F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35CC"/>
    <w:rsid w:val="00365A8B"/>
    <w:rsid w:val="00366FBC"/>
    <w:rsid w:val="00370114"/>
    <w:rsid w:val="00377655"/>
    <w:rsid w:val="00377A15"/>
    <w:rsid w:val="00394A9A"/>
    <w:rsid w:val="003953F4"/>
    <w:rsid w:val="003A7091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709D"/>
    <w:rsid w:val="00402AA2"/>
    <w:rsid w:val="004068D1"/>
    <w:rsid w:val="00411ADA"/>
    <w:rsid w:val="00415798"/>
    <w:rsid w:val="00415BC5"/>
    <w:rsid w:val="00416CB8"/>
    <w:rsid w:val="0042179A"/>
    <w:rsid w:val="00421BCA"/>
    <w:rsid w:val="00422CA9"/>
    <w:rsid w:val="00443834"/>
    <w:rsid w:val="00447C78"/>
    <w:rsid w:val="00457350"/>
    <w:rsid w:val="00460448"/>
    <w:rsid w:val="00461467"/>
    <w:rsid w:val="00466434"/>
    <w:rsid w:val="00466FF2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D066C"/>
    <w:rsid w:val="004E570A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214B"/>
    <w:rsid w:val="00554FFD"/>
    <w:rsid w:val="00561F75"/>
    <w:rsid w:val="0056215D"/>
    <w:rsid w:val="00565E17"/>
    <w:rsid w:val="005678AA"/>
    <w:rsid w:val="00583DB6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4977"/>
    <w:rsid w:val="006D5836"/>
    <w:rsid w:val="006E2A95"/>
    <w:rsid w:val="006E2EA4"/>
    <w:rsid w:val="006E43CB"/>
    <w:rsid w:val="006E5C7D"/>
    <w:rsid w:val="006F090A"/>
    <w:rsid w:val="006F5366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92767"/>
    <w:rsid w:val="007976E8"/>
    <w:rsid w:val="007A0AC4"/>
    <w:rsid w:val="007A1119"/>
    <w:rsid w:val="007A69C1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C675A"/>
    <w:rsid w:val="009D41C1"/>
    <w:rsid w:val="009D4E62"/>
    <w:rsid w:val="009D7D10"/>
    <w:rsid w:val="009E2654"/>
    <w:rsid w:val="009E760A"/>
    <w:rsid w:val="009F0003"/>
    <w:rsid w:val="009F41E4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594D"/>
    <w:rsid w:val="00D37616"/>
    <w:rsid w:val="00D42A40"/>
    <w:rsid w:val="00D439E7"/>
    <w:rsid w:val="00D5171C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6957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134B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1D5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6239eb512aced6f955dbdf5bc751d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2022-09-14T22:11:00Z</cp:lastPrinted>
  <dcterms:created xsi:type="dcterms:W3CDTF">2023-06-14T00:13:00Z</dcterms:created>
  <dcterms:modified xsi:type="dcterms:W3CDTF">2023-06-14T00:14:00Z</dcterms:modified>
</cp:coreProperties>
</file>